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47" w:rsidRDefault="006E5D47" w:rsidP="006E5D47">
      <w:pPr>
        <w:spacing w:after="60" w:line="240" w:lineRule="auto"/>
        <w:rPr>
          <w:rFonts w:ascii="&amp;quot" w:eastAsia="Times New Roman" w:hAnsi="&amp;quot" w:cs="Times New Roman"/>
          <w:b/>
          <w:bCs/>
          <w:color w:val="FFFFFF"/>
          <w:sz w:val="18"/>
          <w:szCs w:val="18"/>
          <w:lang w:eastAsia="nl-NL"/>
        </w:rPr>
      </w:pPr>
      <w:r w:rsidRPr="006E5D47">
        <w:rPr>
          <w:rFonts w:ascii="&amp;quot" w:eastAsia="Times New Roman" w:hAnsi="&amp;quot" w:cs="Times New Roman"/>
          <w:b/>
          <w:bCs/>
          <w:color w:val="FFFFFF"/>
          <w:sz w:val="18"/>
          <w:szCs w:val="18"/>
          <w:lang w:eastAsia="nl-NL"/>
        </w:rPr>
        <w:fldChar w:fldCharType="begin"/>
      </w:r>
      <w:r w:rsidRPr="006E5D47">
        <w:rPr>
          <w:rFonts w:ascii="&amp;quot" w:eastAsia="Times New Roman" w:hAnsi="&amp;quot" w:cs="Times New Roman"/>
          <w:b/>
          <w:bCs/>
          <w:color w:val="FFFFFF"/>
          <w:sz w:val="18"/>
          <w:szCs w:val="18"/>
          <w:lang w:eastAsia="nl-NL"/>
        </w:rPr>
        <w:instrText xml:space="preserve"> HYPERLINK "https://maken.wikiwijs.nl/?id=15&amp;arrangement=150769" \l "!page-5537513" \o "Opdrachten 4, 5, 6 blz 120 boek" </w:instrText>
      </w:r>
      <w:r w:rsidRPr="006E5D47">
        <w:rPr>
          <w:rFonts w:ascii="&amp;quot" w:eastAsia="Times New Roman" w:hAnsi="&amp;quot" w:cs="Times New Roman"/>
          <w:b/>
          <w:bCs/>
          <w:color w:val="FFFFFF"/>
          <w:sz w:val="18"/>
          <w:szCs w:val="18"/>
          <w:lang w:eastAsia="nl-NL"/>
        </w:rPr>
        <w:fldChar w:fldCharType="separate"/>
      </w:r>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Opdrachten 4, 5, 6 </w:t>
      </w:r>
      <w:proofErr w:type="spellStart"/>
      <w:r w:rsidRPr="006E5D47">
        <w:rPr>
          <w:rFonts w:ascii="&amp;quot" w:eastAsia="Times New Roman" w:hAnsi="&amp;quot" w:cs="Times New Roman"/>
          <w:b/>
          <w:bCs/>
          <w:color w:val="333333"/>
          <w:sz w:val="21"/>
          <w:szCs w:val="21"/>
          <w:bdr w:val="none" w:sz="0" w:space="0" w:color="auto" w:frame="1"/>
          <w:shd w:val="clear" w:color="auto" w:fill="EAEAEA"/>
          <w:lang w:eastAsia="nl-NL"/>
        </w:rPr>
        <w:t>blz</w:t>
      </w:r>
      <w:proofErr w:type="spellEnd"/>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 120 boek </w:t>
      </w:r>
      <w:r w:rsidRPr="006E5D47">
        <w:rPr>
          <w:rFonts w:ascii="&amp;quot" w:eastAsia="Times New Roman" w:hAnsi="&amp;quot" w:cs="Times New Roman"/>
          <w:b/>
          <w:bCs/>
          <w:color w:val="FFFFFF"/>
          <w:sz w:val="18"/>
          <w:szCs w:val="18"/>
          <w:lang w:eastAsia="nl-NL"/>
        </w:rPr>
        <w:fldChar w:fldCharType="end"/>
      </w:r>
      <w:r>
        <w:rPr>
          <w:rFonts w:ascii="&amp;quot" w:eastAsia="Times New Roman" w:hAnsi="&amp;quot" w:cs="Times New Roman"/>
          <w:b/>
          <w:bCs/>
          <w:color w:val="FFFFFF"/>
          <w:sz w:val="18"/>
          <w:szCs w:val="18"/>
          <w:lang w:eastAsia="nl-NL"/>
        </w:rPr>
        <w:t xml:space="preserve">  s</w:t>
      </w:r>
    </w:p>
    <w:p w:rsidR="006E5D47" w:rsidRPr="006E5D47" w:rsidRDefault="00447642"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Vragen die in het werkboek gemaakt zijn.</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4" w:anchor="!page-5537515" w:tooltip="Opdracht Vragen stellen"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Vragen stellen </w:t>
        </w:r>
      </w:hyperlink>
    </w:p>
    <w:p w:rsidR="006E5D47" w:rsidRPr="006E5D47" w:rsidRDefault="006E5D47" w:rsidP="006E5D47">
      <w:pPr>
        <w:spacing w:after="60" w:line="240" w:lineRule="auto"/>
        <w:rPr>
          <w:rFonts w:ascii="Arial" w:eastAsia="Times New Roman" w:hAnsi="Arial" w:cs="Arial"/>
          <w:bCs/>
          <w:sz w:val="18"/>
          <w:szCs w:val="18"/>
          <w:lang w:eastAsia="nl-NL"/>
        </w:rPr>
      </w:pPr>
      <w:r w:rsidRPr="006E5D47">
        <w:rPr>
          <w:rFonts w:ascii="Arial" w:eastAsia="Times New Roman" w:hAnsi="Arial" w:cs="Arial"/>
          <w:bCs/>
          <w:sz w:val="18"/>
          <w:szCs w:val="18"/>
          <w:lang w:eastAsia="nl-NL"/>
        </w:rPr>
        <w:t>Hierbij</w:t>
      </w:r>
      <w:r>
        <w:rPr>
          <w:rFonts w:ascii="Arial" w:eastAsia="Times New Roman" w:hAnsi="Arial" w:cs="Arial"/>
          <w:bCs/>
          <w:sz w:val="18"/>
          <w:szCs w:val="18"/>
          <w:lang w:eastAsia="nl-NL"/>
        </w:rPr>
        <w:t xml:space="preserve"> hoort: analyseren en toepassen</w:t>
      </w:r>
      <w:r w:rsidR="00C07A0F">
        <w:rPr>
          <w:rFonts w:ascii="Arial" w:eastAsia="Times New Roman" w:hAnsi="Arial" w:cs="Arial"/>
          <w:bCs/>
          <w:sz w:val="18"/>
          <w:szCs w:val="18"/>
          <w:lang w:eastAsia="nl-NL"/>
        </w:rPr>
        <w:t xml:space="preserve"> (er moeten verbindende strepen tussen de hokjes met inhoud staan)</w:t>
      </w:r>
      <w:r>
        <w:rPr>
          <w:rFonts w:ascii="Arial" w:eastAsia="Times New Roman" w:hAnsi="Arial" w:cs="Arial"/>
          <w:bCs/>
          <w:sz w:val="18"/>
          <w:szCs w:val="18"/>
          <w:lang w:eastAsia="nl-NL"/>
        </w:rPr>
        <w:t xml:space="preserve"> en de opdracht open/gesloten/suggestieve vragen</w:t>
      </w:r>
      <w:r w:rsidR="00C07A0F">
        <w:rPr>
          <w:rFonts w:ascii="Arial" w:eastAsia="Times New Roman" w:hAnsi="Arial" w:cs="Arial"/>
          <w:bCs/>
          <w:sz w:val="18"/>
          <w:szCs w:val="18"/>
          <w:lang w:eastAsia="nl-NL"/>
        </w:rPr>
        <w:t xml:space="preserve"> (alle omgezette vragen moeten ingevuld zijn).</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5" w:anchor="!page-5537527" w:tooltip="Opdracht Dit ben ik"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Dit ben ik </w:t>
        </w:r>
      </w:hyperlink>
    </w:p>
    <w:p w:rsidR="00C07A0F" w:rsidRPr="006E5D47" w:rsidRDefault="00C07A0F"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Dit ben ik (volledig gemaakt) en de opdracht reëel zelfbeeld is gemaakt doordat 2 kolommen ingevuld en opgeteld zijn.</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6" w:anchor="!page-5537999" w:tooltip="Opdracht Actief luisteren" w:history="1">
        <w:r w:rsidRPr="006E5D47">
          <w:rPr>
            <w:rFonts w:ascii="&amp;quot" w:eastAsia="Times New Roman" w:hAnsi="&amp;quot" w:cs="Times New Roman"/>
            <w:b/>
            <w:bCs/>
            <w:color w:val="333333"/>
            <w:sz w:val="21"/>
            <w:szCs w:val="21"/>
            <w:bdr w:val="none" w:sz="0" w:space="0" w:color="auto" w:frame="1"/>
            <w:shd w:val="clear" w:color="auto" w:fill="DDDDDD"/>
            <w:lang w:eastAsia="nl-NL"/>
          </w:rPr>
          <w:t xml:space="preserve">Opdracht Actief luisteren </w:t>
        </w:r>
      </w:hyperlink>
    </w:p>
    <w:p w:rsidR="00C07A0F" w:rsidRPr="006E5D47" w:rsidRDefault="00C07A0F"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De casus over het inrichten van de vergaderruimte is gemaakt.</w:t>
      </w:r>
    </w:p>
    <w:p w:rsidR="006E5D47" w:rsidRPr="00C07A0F" w:rsidRDefault="006E5D47" w:rsidP="006E5D47">
      <w:pPr>
        <w:spacing w:after="60" w:line="240" w:lineRule="auto"/>
        <w:rPr>
          <w:rFonts w:ascii="&amp;quot" w:eastAsia="Times New Roman" w:hAnsi="&amp;quot" w:cs="Times New Roman"/>
          <w:bCs/>
          <w:color w:val="FFFFFF"/>
          <w:sz w:val="18"/>
          <w:szCs w:val="18"/>
          <w:lang w:eastAsia="nl-NL"/>
        </w:rPr>
      </w:pPr>
      <w:hyperlink r:id="rId7" w:anchor="!page-5538003" w:tooltip="Opdracht Aquarium"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Aquarium </w:t>
        </w:r>
      </w:hyperlink>
    </w:p>
    <w:p w:rsidR="00C07A0F" w:rsidRPr="006E5D47" w:rsidRDefault="00C07A0F" w:rsidP="006E5D47">
      <w:pPr>
        <w:spacing w:after="60" w:line="240" w:lineRule="auto"/>
        <w:rPr>
          <w:rFonts w:ascii="Arial" w:eastAsia="Times New Roman" w:hAnsi="Arial" w:cs="Arial"/>
          <w:bCs/>
          <w:sz w:val="18"/>
          <w:szCs w:val="18"/>
          <w:lang w:eastAsia="nl-NL"/>
        </w:rPr>
      </w:pPr>
      <w:r w:rsidRPr="00C07A0F">
        <w:rPr>
          <w:rFonts w:ascii="Arial" w:eastAsia="Times New Roman" w:hAnsi="Arial" w:cs="Arial"/>
          <w:bCs/>
          <w:sz w:val="18"/>
          <w:szCs w:val="18"/>
          <w:lang w:eastAsia="nl-NL"/>
        </w:rPr>
        <w:t>Eigen tekening aquarium is gemaakt en de vragen 6, 7, 8 en 9 zijn uitgeschreven beantwoord.</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8" w:anchor="!page-5538050" w:tooltip="Opdracht Emoties"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Emoties </w:t>
        </w:r>
      </w:hyperlink>
    </w:p>
    <w:p w:rsidR="00C07A0F" w:rsidRPr="006E5D47" w:rsidRDefault="00C07A0F"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De opdracht hoe ziet mijn klasgenoot mij is door student en medestudent ingevuld (beide kolommen ingevuld). De opdracht EQ test is gedaan en de uitkomst zit in de snelhechter, schrift of digitale map.</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9" w:anchor="!page-5539571" w:tooltip="Opdracht Telefoneren"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Telefoneren </w:t>
        </w:r>
      </w:hyperlink>
    </w:p>
    <w:p w:rsidR="00C07A0F" w:rsidRPr="006E5D47" w:rsidRDefault="00C07A0F"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Het script telefoneren is (optioneel) uitgeschreven en er is een filmpje gemaakt waarbij het telefoonalfabet gebruikt wordt.</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10" w:anchor="!page-5538168" w:tooltip="Toets Filmpje LSD"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Toets Filmpje LSD </w:t>
        </w:r>
      </w:hyperlink>
    </w:p>
    <w:p w:rsidR="00C07A0F" w:rsidRPr="006E5D47" w:rsidRDefault="00C07A0F"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Het filmpje Luisteren Samenvatten en Doorvragen is ter beoordeling ingestuurd.</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11" w:anchor="!page-5538211" w:tooltip="Opdracht Feedback"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Feedback </w:t>
        </w:r>
      </w:hyperlink>
    </w:p>
    <w:p w:rsidR="00C07A0F" w:rsidRPr="006E5D47" w:rsidRDefault="00C07A0F" w:rsidP="006E5D47">
      <w:pPr>
        <w:spacing w:after="60" w:line="240" w:lineRule="auto"/>
        <w:rPr>
          <w:rFonts w:ascii="Arial" w:eastAsia="Times New Roman" w:hAnsi="Arial" w:cs="Arial"/>
          <w:bCs/>
          <w:sz w:val="18"/>
          <w:szCs w:val="18"/>
          <w:lang w:eastAsia="nl-NL"/>
        </w:rPr>
      </w:pPr>
      <w:r w:rsidRPr="00C07A0F">
        <w:rPr>
          <w:rFonts w:ascii="Arial" w:eastAsia="Times New Roman" w:hAnsi="Arial" w:cs="Arial"/>
          <w:bCs/>
          <w:sz w:val="18"/>
          <w:szCs w:val="18"/>
          <w:lang w:eastAsia="nl-NL"/>
        </w:rPr>
        <w:t xml:space="preserve">De </w:t>
      </w:r>
      <w:r w:rsidR="00826792">
        <w:rPr>
          <w:rFonts w:ascii="Arial" w:eastAsia="Times New Roman" w:hAnsi="Arial" w:cs="Arial"/>
          <w:bCs/>
          <w:sz w:val="18"/>
          <w:szCs w:val="18"/>
          <w:lang w:eastAsia="nl-NL"/>
        </w:rPr>
        <w:t>opdracht feedback is gelezen en er is een feedback verslagje op eigen handelen (over de gehele module) toegevoegd.</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12" w:anchor="!page-5538212" w:tooltip="Opdracht 34, 35 boek blz. 174"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Opdracht 34, 35 boek blz. 174 </w:t>
        </w:r>
      </w:hyperlink>
    </w:p>
    <w:p w:rsidR="00826792" w:rsidRPr="006E5D47" w:rsidRDefault="00826792"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Bestaat uit het maken van een klachtenformulier (dit klachtenformulier is aanwezig bij het ingeleverde huiswerk).</w:t>
      </w:r>
    </w:p>
    <w:p w:rsidR="006E5D47" w:rsidRDefault="006E5D47" w:rsidP="006E5D47">
      <w:pPr>
        <w:spacing w:after="60" w:line="240" w:lineRule="auto"/>
        <w:rPr>
          <w:rFonts w:ascii="&amp;quot" w:eastAsia="Times New Roman" w:hAnsi="&amp;quot" w:cs="Times New Roman"/>
          <w:b/>
          <w:bCs/>
          <w:color w:val="FFFFFF"/>
          <w:sz w:val="18"/>
          <w:szCs w:val="18"/>
          <w:lang w:eastAsia="nl-NL"/>
        </w:rPr>
      </w:pPr>
      <w:hyperlink r:id="rId13" w:anchor="!page-5538644" w:tooltip="Huiswerk inleveren" w:history="1">
        <w:r w:rsidRPr="006E5D47">
          <w:rPr>
            <w:rFonts w:ascii="&amp;quot" w:eastAsia="Times New Roman" w:hAnsi="&amp;quot" w:cs="Times New Roman"/>
            <w:b/>
            <w:bCs/>
            <w:color w:val="333333"/>
            <w:sz w:val="21"/>
            <w:szCs w:val="21"/>
            <w:bdr w:val="none" w:sz="0" w:space="0" w:color="auto" w:frame="1"/>
            <w:shd w:val="clear" w:color="auto" w:fill="EAEAEA"/>
            <w:lang w:eastAsia="nl-NL"/>
          </w:rPr>
          <w:t xml:space="preserve">Huiswerk inleveren </w:t>
        </w:r>
      </w:hyperlink>
    </w:p>
    <w:p w:rsidR="00826792" w:rsidRDefault="00826792" w:rsidP="006E5D47">
      <w:pPr>
        <w:spacing w:after="60"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Er is gekeken naar ‘hoe’ het huiswerk in te leveren!!! (zie ook criteria in Wikiwijs onder de knop ‘Huiswerk inleveren’.</w:t>
      </w:r>
    </w:p>
    <w:p w:rsidR="00826792" w:rsidRDefault="00826792" w:rsidP="006E5D47">
      <w:pPr>
        <w:spacing w:after="60" w:line="240" w:lineRule="auto"/>
        <w:rPr>
          <w:rFonts w:ascii="Arial" w:eastAsia="Times New Roman" w:hAnsi="Arial" w:cs="Arial"/>
          <w:bCs/>
          <w:sz w:val="18"/>
          <w:szCs w:val="18"/>
          <w:lang w:eastAsia="nl-NL"/>
        </w:rPr>
      </w:pPr>
    </w:p>
    <w:tbl>
      <w:tblPr>
        <w:tblStyle w:val="Tabelraster"/>
        <w:tblW w:w="0" w:type="auto"/>
        <w:tblLook w:val="04A0" w:firstRow="1" w:lastRow="0" w:firstColumn="1" w:lastColumn="0" w:noHBand="0" w:noVBand="1"/>
      </w:tblPr>
      <w:tblGrid>
        <w:gridCol w:w="467"/>
        <w:gridCol w:w="4211"/>
        <w:gridCol w:w="1415"/>
        <w:gridCol w:w="1416"/>
        <w:gridCol w:w="1553"/>
      </w:tblGrid>
      <w:tr w:rsidR="00826792" w:rsidTr="00447642">
        <w:tc>
          <w:tcPr>
            <w:tcW w:w="450" w:type="dxa"/>
            <w:shd w:val="clear" w:color="auto" w:fill="D9D9D9" w:themeFill="background1" w:themeFillShade="D9"/>
          </w:tcPr>
          <w:p w:rsidR="00826792" w:rsidRDefault="00826792" w:rsidP="006E5D47">
            <w:pPr>
              <w:spacing w:after="60"/>
              <w:rPr>
                <w:rFonts w:ascii="Arial" w:eastAsia="Times New Roman" w:hAnsi="Arial" w:cs="Arial"/>
                <w:bCs/>
                <w:sz w:val="18"/>
                <w:szCs w:val="18"/>
                <w:lang w:eastAsia="nl-NL"/>
              </w:rPr>
            </w:pPr>
          </w:p>
        </w:tc>
        <w:tc>
          <w:tcPr>
            <w:tcW w:w="4223" w:type="dxa"/>
            <w:shd w:val="clear" w:color="auto" w:fill="D9D9D9" w:themeFill="background1" w:themeFillShade="D9"/>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Naam Opdracht</w:t>
            </w:r>
          </w:p>
        </w:tc>
        <w:tc>
          <w:tcPr>
            <w:tcW w:w="1418" w:type="dxa"/>
            <w:shd w:val="clear" w:color="auto" w:fill="D9D9D9" w:themeFill="background1" w:themeFillShade="D9"/>
          </w:tcPr>
          <w:p w:rsidR="00826792" w:rsidRPr="00447642" w:rsidRDefault="00447642" w:rsidP="006E5D47">
            <w:pPr>
              <w:spacing w:after="60"/>
              <w:rPr>
                <w:rFonts w:ascii="Arial" w:eastAsia="Times New Roman" w:hAnsi="Arial" w:cs="Arial"/>
                <w:b/>
                <w:bCs/>
                <w:sz w:val="18"/>
                <w:szCs w:val="18"/>
                <w:lang w:eastAsia="nl-NL"/>
              </w:rPr>
            </w:pPr>
            <w:r>
              <w:rPr>
                <w:rFonts w:ascii="Arial" w:eastAsia="Times New Roman" w:hAnsi="Arial" w:cs="Arial"/>
                <w:b/>
                <w:bCs/>
                <w:sz w:val="18"/>
                <w:szCs w:val="18"/>
                <w:lang w:eastAsia="nl-NL"/>
              </w:rPr>
              <w:t>Goed</w:t>
            </w:r>
          </w:p>
        </w:tc>
        <w:tc>
          <w:tcPr>
            <w:tcW w:w="1417" w:type="dxa"/>
            <w:shd w:val="clear" w:color="auto" w:fill="D9D9D9" w:themeFill="background1" w:themeFillShade="D9"/>
          </w:tcPr>
          <w:p w:rsidR="00826792" w:rsidRPr="00447642" w:rsidRDefault="00826792" w:rsidP="006E5D47">
            <w:pPr>
              <w:spacing w:after="60"/>
              <w:rPr>
                <w:rFonts w:ascii="Arial" w:eastAsia="Times New Roman" w:hAnsi="Arial" w:cs="Arial"/>
                <w:b/>
                <w:bCs/>
                <w:sz w:val="18"/>
                <w:szCs w:val="18"/>
                <w:lang w:eastAsia="nl-NL"/>
              </w:rPr>
            </w:pPr>
            <w:r w:rsidRPr="00447642">
              <w:rPr>
                <w:rFonts w:ascii="Arial" w:eastAsia="Times New Roman" w:hAnsi="Arial" w:cs="Arial"/>
                <w:b/>
                <w:bCs/>
                <w:sz w:val="18"/>
                <w:szCs w:val="18"/>
                <w:lang w:eastAsia="nl-NL"/>
              </w:rPr>
              <w:t>Voldoende</w:t>
            </w:r>
          </w:p>
        </w:tc>
        <w:tc>
          <w:tcPr>
            <w:tcW w:w="1554" w:type="dxa"/>
            <w:shd w:val="clear" w:color="auto" w:fill="D9D9D9" w:themeFill="background1" w:themeFillShade="D9"/>
          </w:tcPr>
          <w:p w:rsidR="00826792" w:rsidRPr="00447642" w:rsidRDefault="00447642" w:rsidP="006E5D47">
            <w:pPr>
              <w:spacing w:after="60"/>
              <w:rPr>
                <w:rFonts w:ascii="Arial" w:eastAsia="Times New Roman" w:hAnsi="Arial" w:cs="Arial"/>
                <w:b/>
                <w:bCs/>
                <w:sz w:val="18"/>
                <w:szCs w:val="18"/>
                <w:lang w:eastAsia="nl-NL"/>
              </w:rPr>
            </w:pPr>
            <w:r>
              <w:rPr>
                <w:rFonts w:ascii="Arial" w:eastAsia="Times New Roman" w:hAnsi="Arial" w:cs="Arial"/>
                <w:b/>
                <w:bCs/>
                <w:sz w:val="18"/>
                <w:szCs w:val="18"/>
                <w:lang w:eastAsia="nl-NL"/>
              </w:rPr>
              <w:t>Onvoldoende</w:t>
            </w:r>
          </w:p>
        </w:tc>
      </w:tr>
      <w:tr w:rsidR="00826792" w:rsidTr="00826792">
        <w:tc>
          <w:tcPr>
            <w:tcW w:w="450"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1.</w:t>
            </w:r>
          </w:p>
        </w:tc>
        <w:tc>
          <w:tcPr>
            <w:tcW w:w="4223"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Blz. 120 boek  opdracht: 4, 5 en 6</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2.</w:t>
            </w:r>
          </w:p>
        </w:tc>
        <w:tc>
          <w:tcPr>
            <w:tcW w:w="4223"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Vragen stellen</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3.</w:t>
            </w:r>
          </w:p>
        </w:tc>
        <w:tc>
          <w:tcPr>
            <w:tcW w:w="4223"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Dit ben ik</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4.</w:t>
            </w:r>
          </w:p>
        </w:tc>
        <w:tc>
          <w:tcPr>
            <w:tcW w:w="4223"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Actief Luisteren</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82679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5.</w:t>
            </w:r>
          </w:p>
        </w:tc>
        <w:tc>
          <w:tcPr>
            <w:tcW w:w="4223" w:type="dxa"/>
          </w:tcPr>
          <w:p w:rsidR="0082679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Aquarium</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 xml:space="preserve">6. </w:t>
            </w:r>
          </w:p>
        </w:tc>
        <w:tc>
          <w:tcPr>
            <w:tcW w:w="4223" w:type="dxa"/>
          </w:tcPr>
          <w:p w:rsidR="0082679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Emoties</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p>
        </w:tc>
        <w:tc>
          <w:tcPr>
            <w:tcW w:w="4223" w:type="dxa"/>
          </w:tcPr>
          <w:p w:rsidR="00447642" w:rsidRDefault="00447642" w:rsidP="006E5D47">
            <w:pPr>
              <w:spacing w:after="60"/>
              <w:rPr>
                <w:rFonts w:ascii="Arial" w:eastAsia="Times New Roman" w:hAnsi="Arial" w:cs="Arial"/>
                <w:bCs/>
                <w:sz w:val="18"/>
                <w:szCs w:val="18"/>
                <w:lang w:eastAsia="nl-NL"/>
              </w:rPr>
            </w:pP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826792" w:rsidTr="00826792">
        <w:tc>
          <w:tcPr>
            <w:tcW w:w="450" w:type="dxa"/>
          </w:tcPr>
          <w:p w:rsidR="0082679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7.</w:t>
            </w:r>
          </w:p>
        </w:tc>
        <w:tc>
          <w:tcPr>
            <w:tcW w:w="4223" w:type="dxa"/>
          </w:tcPr>
          <w:p w:rsidR="0082679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Telefoneren (luisterfragment of filmpje)</w:t>
            </w:r>
          </w:p>
        </w:tc>
        <w:tc>
          <w:tcPr>
            <w:tcW w:w="1418" w:type="dxa"/>
          </w:tcPr>
          <w:p w:rsidR="00826792" w:rsidRDefault="00826792" w:rsidP="006E5D47">
            <w:pPr>
              <w:spacing w:after="60"/>
              <w:rPr>
                <w:rFonts w:ascii="Arial" w:eastAsia="Times New Roman" w:hAnsi="Arial" w:cs="Arial"/>
                <w:bCs/>
                <w:sz w:val="18"/>
                <w:szCs w:val="18"/>
                <w:lang w:eastAsia="nl-NL"/>
              </w:rPr>
            </w:pPr>
          </w:p>
        </w:tc>
        <w:tc>
          <w:tcPr>
            <w:tcW w:w="1417" w:type="dxa"/>
          </w:tcPr>
          <w:p w:rsidR="00826792" w:rsidRDefault="00826792" w:rsidP="006E5D47">
            <w:pPr>
              <w:spacing w:after="60"/>
              <w:rPr>
                <w:rFonts w:ascii="Arial" w:eastAsia="Times New Roman" w:hAnsi="Arial" w:cs="Arial"/>
                <w:bCs/>
                <w:sz w:val="18"/>
                <w:szCs w:val="18"/>
                <w:lang w:eastAsia="nl-NL"/>
              </w:rPr>
            </w:pPr>
          </w:p>
        </w:tc>
        <w:tc>
          <w:tcPr>
            <w:tcW w:w="1554" w:type="dxa"/>
          </w:tcPr>
          <w:p w:rsidR="00826792" w:rsidRDefault="0082679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8.</w:t>
            </w:r>
          </w:p>
        </w:tc>
        <w:tc>
          <w:tcPr>
            <w:tcW w:w="4223"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Filmpje LSD</w:t>
            </w: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9.</w:t>
            </w:r>
          </w:p>
        </w:tc>
        <w:tc>
          <w:tcPr>
            <w:tcW w:w="4223"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Opdracht Feedback</w:t>
            </w: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10</w:t>
            </w:r>
          </w:p>
        </w:tc>
        <w:tc>
          <w:tcPr>
            <w:tcW w:w="4223"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Blz. 174 boek; opdracht: 34 en 35 (klachtenformulier)</w:t>
            </w: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r w:rsidR="00447642" w:rsidTr="00826792">
        <w:tc>
          <w:tcPr>
            <w:tcW w:w="450" w:type="dxa"/>
          </w:tcPr>
          <w:p w:rsidR="00447642" w:rsidRDefault="00447642" w:rsidP="006E5D47">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11.</w:t>
            </w:r>
          </w:p>
        </w:tc>
        <w:tc>
          <w:tcPr>
            <w:tcW w:w="4223" w:type="dxa"/>
          </w:tcPr>
          <w:p w:rsidR="00447642" w:rsidRDefault="00447642" w:rsidP="00447642">
            <w:pPr>
              <w:spacing w:after="60"/>
              <w:rPr>
                <w:rFonts w:ascii="Arial" w:eastAsia="Times New Roman" w:hAnsi="Arial" w:cs="Arial"/>
                <w:bCs/>
                <w:sz w:val="18"/>
                <w:szCs w:val="18"/>
                <w:lang w:eastAsia="nl-NL"/>
              </w:rPr>
            </w:pPr>
            <w:r>
              <w:rPr>
                <w:rFonts w:ascii="Arial" w:eastAsia="Times New Roman" w:hAnsi="Arial" w:cs="Arial"/>
                <w:bCs/>
                <w:sz w:val="18"/>
                <w:szCs w:val="18"/>
                <w:lang w:eastAsia="nl-NL"/>
              </w:rPr>
              <w:t>Huiswerk aangeleverd volgens criteria</w:t>
            </w:r>
          </w:p>
        </w:tc>
        <w:tc>
          <w:tcPr>
            <w:tcW w:w="1418" w:type="dxa"/>
          </w:tcPr>
          <w:p w:rsidR="00447642" w:rsidRDefault="00447642" w:rsidP="006E5D47">
            <w:pPr>
              <w:spacing w:after="60"/>
              <w:rPr>
                <w:rFonts w:ascii="Arial" w:eastAsia="Times New Roman" w:hAnsi="Arial" w:cs="Arial"/>
                <w:bCs/>
                <w:sz w:val="18"/>
                <w:szCs w:val="18"/>
                <w:lang w:eastAsia="nl-NL"/>
              </w:rPr>
            </w:pPr>
          </w:p>
        </w:tc>
        <w:tc>
          <w:tcPr>
            <w:tcW w:w="1417" w:type="dxa"/>
          </w:tcPr>
          <w:p w:rsidR="00447642" w:rsidRDefault="00447642" w:rsidP="006E5D47">
            <w:pPr>
              <w:spacing w:after="60"/>
              <w:rPr>
                <w:rFonts w:ascii="Arial" w:eastAsia="Times New Roman" w:hAnsi="Arial" w:cs="Arial"/>
                <w:bCs/>
                <w:sz w:val="18"/>
                <w:szCs w:val="18"/>
                <w:lang w:eastAsia="nl-NL"/>
              </w:rPr>
            </w:pPr>
          </w:p>
        </w:tc>
        <w:tc>
          <w:tcPr>
            <w:tcW w:w="1554" w:type="dxa"/>
          </w:tcPr>
          <w:p w:rsidR="00447642" w:rsidRDefault="00447642" w:rsidP="006E5D47">
            <w:pPr>
              <w:spacing w:after="60"/>
              <w:rPr>
                <w:rFonts w:ascii="Arial" w:eastAsia="Times New Roman" w:hAnsi="Arial" w:cs="Arial"/>
                <w:bCs/>
                <w:sz w:val="18"/>
                <w:szCs w:val="18"/>
                <w:lang w:eastAsia="nl-NL"/>
              </w:rPr>
            </w:pPr>
          </w:p>
        </w:tc>
      </w:tr>
    </w:tbl>
    <w:p w:rsidR="00826792" w:rsidRPr="006E5D47" w:rsidRDefault="00826792" w:rsidP="006E5D47">
      <w:pPr>
        <w:spacing w:after="60" w:line="240" w:lineRule="auto"/>
        <w:rPr>
          <w:rFonts w:ascii="Arial" w:eastAsia="Times New Roman" w:hAnsi="Arial" w:cs="Arial"/>
          <w:bCs/>
          <w:sz w:val="18"/>
          <w:szCs w:val="18"/>
          <w:lang w:eastAsia="nl-NL"/>
        </w:rPr>
      </w:pPr>
    </w:p>
    <w:p w:rsidR="00D82815" w:rsidRDefault="00D82815">
      <w:bookmarkStart w:id="0" w:name="_GoBack"/>
      <w:bookmarkEnd w:id="0"/>
    </w:p>
    <w:sectPr w:rsidR="00D82815" w:rsidSect="003F797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47"/>
    <w:rsid w:val="000065F6"/>
    <w:rsid w:val="000837B6"/>
    <w:rsid w:val="00090AFE"/>
    <w:rsid w:val="000F2343"/>
    <w:rsid w:val="00120E70"/>
    <w:rsid w:val="00125994"/>
    <w:rsid w:val="00144103"/>
    <w:rsid w:val="001E01C5"/>
    <w:rsid w:val="0021675C"/>
    <w:rsid w:val="002242AA"/>
    <w:rsid w:val="00283564"/>
    <w:rsid w:val="00283DEE"/>
    <w:rsid w:val="00286447"/>
    <w:rsid w:val="00290B89"/>
    <w:rsid w:val="002C3614"/>
    <w:rsid w:val="0031797C"/>
    <w:rsid w:val="003210E1"/>
    <w:rsid w:val="00333F5A"/>
    <w:rsid w:val="0036497E"/>
    <w:rsid w:val="00372256"/>
    <w:rsid w:val="003769EC"/>
    <w:rsid w:val="00377AC1"/>
    <w:rsid w:val="0038250A"/>
    <w:rsid w:val="003C4DD2"/>
    <w:rsid w:val="003E4693"/>
    <w:rsid w:val="003F7973"/>
    <w:rsid w:val="0040523D"/>
    <w:rsid w:val="00447642"/>
    <w:rsid w:val="0046651F"/>
    <w:rsid w:val="00495237"/>
    <w:rsid w:val="00544216"/>
    <w:rsid w:val="00551162"/>
    <w:rsid w:val="00552226"/>
    <w:rsid w:val="0059595B"/>
    <w:rsid w:val="005A4E6F"/>
    <w:rsid w:val="005D1C17"/>
    <w:rsid w:val="005E0E57"/>
    <w:rsid w:val="005F3FB7"/>
    <w:rsid w:val="00632F21"/>
    <w:rsid w:val="00643A17"/>
    <w:rsid w:val="00643AAB"/>
    <w:rsid w:val="00662E49"/>
    <w:rsid w:val="00680566"/>
    <w:rsid w:val="006A6303"/>
    <w:rsid w:val="006D7ACC"/>
    <w:rsid w:val="006E5D47"/>
    <w:rsid w:val="006F10A8"/>
    <w:rsid w:val="006F47B9"/>
    <w:rsid w:val="0074139C"/>
    <w:rsid w:val="0076543A"/>
    <w:rsid w:val="007704DB"/>
    <w:rsid w:val="0077121B"/>
    <w:rsid w:val="007A01DC"/>
    <w:rsid w:val="007E4A69"/>
    <w:rsid w:val="00826792"/>
    <w:rsid w:val="00835FBF"/>
    <w:rsid w:val="008420DE"/>
    <w:rsid w:val="00875795"/>
    <w:rsid w:val="00893FC8"/>
    <w:rsid w:val="008B3721"/>
    <w:rsid w:val="008B4BAF"/>
    <w:rsid w:val="008D17DC"/>
    <w:rsid w:val="00907205"/>
    <w:rsid w:val="00927A26"/>
    <w:rsid w:val="009379B8"/>
    <w:rsid w:val="00953777"/>
    <w:rsid w:val="00955258"/>
    <w:rsid w:val="009B3809"/>
    <w:rsid w:val="00A10BC5"/>
    <w:rsid w:val="00A23F4F"/>
    <w:rsid w:val="00A25581"/>
    <w:rsid w:val="00AB4D6E"/>
    <w:rsid w:val="00AD21F5"/>
    <w:rsid w:val="00AD5F88"/>
    <w:rsid w:val="00AE3D11"/>
    <w:rsid w:val="00AF23A0"/>
    <w:rsid w:val="00B21F8C"/>
    <w:rsid w:val="00B25F9D"/>
    <w:rsid w:val="00B57325"/>
    <w:rsid w:val="00B97B08"/>
    <w:rsid w:val="00BF3A64"/>
    <w:rsid w:val="00C07A0F"/>
    <w:rsid w:val="00C11155"/>
    <w:rsid w:val="00CB723B"/>
    <w:rsid w:val="00D065A2"/>
    <w:rsid w:val="00D10B73"/>
    <w:rsid w:val="00D36C78"/>
    <w:rsid w:val="00D55DA8"/>
    <w:rsid w:val="00D82815"/>
    <w:rsid w:val="00DF6773"/>
    <w:rsid w:val="00E06C87"/>
    <w:rsid w:val="00E1605F"/>
    <w:rsid w:val="00E64593"/>
    <w:rsid w:val="00E72C63"/>
    <w:rsid w:val="00EC6F9C"/>
    <w:rsid w:val="00ED1768"/>
    <w:rsid w:val="00ED7AAF"/>
    <w:rsid w:val="00EE6E14"/>
    <w:rsid w:val="00F0265A"/>
    <w:rsid w:val="00F80ADF"/>
    <w:rsid w:val="00F81774"/>
    <w:rsid w:val="00F90046"/>
    <w:rsid w:val="00FA3B96"/>
    <w:rsid w:val="00FB0C2B"/>
    <w:rsid w:val="00FB1B98"/>
    <w:rsid w:val="00FD7AED"/>
    <w:rsid w:val="00FF3ABD"/>
    <w:rsid w:val="00FF7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26793-5070-4011-BC12-AD9F9E6F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7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792"/>
    <w:rPr>
      <w:rFonts w:ascii="Segoe UI" w:hAnsi="Segoe UI" w:cs="Segoe UI"/>
      <w:sz w:val="18"/>
      <w:szCs w:val="18"/>
    </w:rPr>
  </w:style>
  <w:style w:type="table" w:styleId="Tabelraster">
    <w:name w:val="Table Grid"/>
    <w:basedOn w:val="Standaardtabel"/>
    <w:uiPriority w:val="39"/>
    <w:rsid w:val="0082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5459">
      <w:bodyDiv w:val="1"/>
      <w:marLeft w:val="0"/>
      <w:marRight w:val="0"/>
      <w:marTop w:val="0"/>
      <w:marBottom w:val="0"/>
      <w:divBdr>
        <w:top w:val="none" w:sz="0" w:space="0" w:color="auto"/>
        <w:left w:val="none" w:sz="0" w:space="0" w:color="auto"/>
        <w:bottom w:val="none" w:sz="0" w:space="0" w:color="auto"/>
        <w:right w:val="none" w:sz="0" w:space="0" w:color="auto"/>
      </w:divBdr>
      <w:divsChild>
        <w:div w:id="2037583813">
          <w:marLeft w:val="0"/>
          <w:marRight w:val="0"/>
          <w:marTop w:val="0"/>
          <w:marBottom w:val="30"/>
          <w:divBdr>
            <w:top w:val="none" w:sz="0" w:space="0" w:color="auto"/>
            <w:left w:val="none" w:sz="0" w:space="0" w:color="auto"/>
            <w:bottom w:val="none" w:sz="0" w:space="0" w:color="auto"/>
            <w:right w:val="none" w:sz="0" w:space="0" w:color="auto"/>
          </w:divBdr>
          <w:divsChild>
            <w:div w:id="1987659023">
              <w:marLeft w:val="0"/>
              <w:marRight w:val="0"/>
              <w:marTop w:val="0"/>
              <w:marBottom w:val="60"/>
              <w:divBdr>
                <w:top w:val="none" w:sz="0" w:space="0" w:color="auto"/>
                <w:left w:val="none" w:sz="0" w:space="0" w:color="auto"/>
                <w:bottom w:val="none" w:sz="0" w:space="0" w:color="auto"/>
                <w:right w:val="none" w:sz="0" w:space="0" w:color="auto"/>
              </w:divBdr>
            </w:div>
          </w:divsChild>
        </w:div>
        <w:div w:id="948973856">
          <w:marLeft w:val="0"/>
          <w:marRight w:val="0"/>
          <w:marTop w:val="0"/>
          <w:marBottom w:val="30"/>
          <w:divBdr>
            <w:top w:val="none" w:sz="0" w:space="0" w:color="auto"/>
            <w:left w:val="none" w:sz="0" w:space="0" w:color="auto"/>
            <w:bottom w:val="none" w:sz="0" w:space="0" w:color="auto"/>
            <w:right w:val="none" w:sz="0" w:space="0" w:color="auto"/>
          </w:divBdr>
          <w:divsChild>
            <w:div w:id="346373543">
              <w:marLeft w:val="0"/>
              <w:marRight w:val="0"/>
              <w:marTop w:val="0"/>
              <w:marBottom w:val="60"/>
              <w:divBdr>
                <w:top w:val="none" w:sz="0" w:space="0" w:color="auto"/>
                <w:left w:val="none" w:sz="0" w:space="0" w:color="auto"/>
                <w:bottom w:val="none" w:sz="0" w:space="0" w:color="auto"/>
                <w:right w:val="none" w:sz="0" w:space="0" w:color="auto"/>
              </w:divBdr>
            </w:div>
          </w:divsChild>
        </w:div>
        <w:div w:id="955336450">
          <w:marLeft w:val="0"/>
          <w:marRight w:val="0"/>
          <w:marTop w:val="0"/>
          <w:marBottom w:val="30"/>
          <w:divBdr>
            <w:top w:val="none" w:sz="0" w:space="0" w:color="auto"/>
            <w:left w:val="none" w:sz="0" w:space="0" w:color="auto"/>
            <w:bottom w:val="none" w:sz="0" w:space="0" w:color="auto"/>
            <w:right w:val="none" w:sz="0" w:space="0" w:color="auto"/>
          </w:divBdr>
          <w:divsChild>
            <w:div w:id="487405800">
              <w:marLeft w:val="0"/>
              <w:marRight w:val="0"/>
              <w:marTop w:val="0"/>
              <w:marBottom w:val="60"/>
              <w:divBdr>
                <w:top w:val="none" w:sz="0" w:space="0" w:color="auto"/>
                <w:left w:val="none" w:sz="0" w:space="0" w:color="auto"/>
                <w:bottom w:val="none" w:sz="0" w:space="0" w:color="auto"/>
                <w:right w:val="none" w:sz="0" w:space="0" w:color="auto"/>
              </w:divBdr>
            </w:div>
          </w:divsChild>
        </w:div>
        <w:div w:id="526020188">
          <w:marLeft w:val="0"/>
          <w:marRight w:val="0"/>
          <w:marTop w:val="0"/>
          <w:marBottom w:val="30"/>
          <w:divBdr>
            <w:top w:val="none" w:sz="0" w:space="0" w:color="auto"/>
            <w:left w:val="none" w:sz="0" w:space="0" w:color="auto"/>
            <w:bottom w:val="none" w:sz="0" w:space="0" w:color="auto"/>
            <w:right w:val="none" w:sz="0" w:space="0" w:color="auto"/>
          </w:divBdr>
          <w:divsChild>
            <w:div w:id="726415114">
              <w:marLeft w:val="0"/>
              <w:marRight w:val="0"/>
              <w:marTop w:val="0"/>
              <w:marBottom w:val="60"/>
              <w:divBdr>
                <w:top w:val="none" w:sz="0" w:space="0" w:color="auto"/>
                <w:left w:val="none" w:sz="0" w:space="0" w:color="auto"/>
                <w:bottom w:val="none" w:sz="0" w:space="0" w:color="auto"/>
                <w:right w:val="none" w:sz="0" w:space="0" w:color="auto"/>
              </w:divBdr>
            </w:div>
          </w:divsChild>
        </w:div>
        <w:div w:id="876700025">
          <w:marLeft w:val="0"/>
          <w:marRight w:val="0"/>
          <w:marTop w:val="0"/>
          <w:marBottom w:val="30"/>
          <w:divBdr>
            <w:top w:val="none" w:sz="0" w:space="0" w:color="auto"/>
            <w:left w:val="none" w:sz="0" w:space="0" w:color="auto"/>
            <w:bottom w:val="none" w:sz="0" w:space="0" w:color="auto"/>
            <w:right w:val="none" w:sz="0" w:space="0" w:color="auto"/>
          </w:divBdr>
          <w:divsChild>
            <w:div w:id="1609268367">
              <w:marLeft w:val="0"/>
              <w:marRight w:val="0"/>
              <w:marTop w:val="0"/>
              <w:marBottom w:val="60"/>
              <w:divBdr>
                <w:top w:val="none" w:sz="0" w:space="0" w:color="auto"/>
                <w:left w:val="none" w:sz="0" w:space="0" w:color="auto"/>
                <w:bottom w:val="none" w:sz="0" w:space="0" w:color="auto"/>
                <w:right w:val="none" w:sz="0" w:space="0" w:color="auto"/>
              </w:divBdr>
            </w:div>
          </w:divsChild>
        </w:div>
        <w:div w:id="2077706841">
          <w:marLeft w:val="0"/>
          <w:marRight w:val="0"/>
          <w:marTop w:val="0"/>
          <w:marBottom w:val="30"/>
          <w:divBdr>
            <w:top w:val="none" w:sz="0" w:space="0" w:color="auto"/>
            <w:left w:val="none" w:sz="0" w:space="0" w:color="auto"/>
            <w:bottom w:val="none" w:sz="0" w:space="0" w:color="auto"/>
            <w:right w:val="none" w:sz="0" w:space="0" w:color="auto"/>
          </w:divBdr>
          <w:divsChild>
            <w:div w:id="152918609">
              <w:marLeft w:val="0"/>
              <w:marRight w:val="0"/>
              <w:marTop w:val="0"/>
              <w:marBottom w:val="60"/>
              <w:divBdr>
                <w:top w:val="none" w:sz="0" w:space="0" w:color="auto"/>
                <w:left w:val="none" w:sz="0" w:space="0" w:color="auto"/>
                <w:bottom w:val="none" w:sz="0" w:space="0" w:color="auto"/>
                <w:right w:val="none" w:sz="0" w:space="0" w:color="auto"/>
              </w:divBdr>
            </w:div>
          </w:divsChild>
        </w:div>
        <w:div w:id="283729312">
          <w:marLeft w:val="0"/>
          <w:marRight w:val="0"/>
          <w:marTop w:val="0"/>
          <w:marBottom w:val="30"/>
          <w:divBdr>
            <w:top w:val="none" w:sz="0" w:space="0" w:color="auto"/>
            <w:left w:val="none" w:sz="0" w:space="0" w:color="auto"/>
            <w:bottom w:val="none" w:sz="0" w:space="0" w:color="auto"/>
            <w:right w:val="none" w:sz="0" w:space="0" w:color="auto"/>
          </w:divBdr>
          <w:divsChild>
            <w:div w:id="1282765215">
              <w:marLeft w:val="0"/>
              <w:marRight w:val="0"/>
              <w:marTop w:val="0"/>
              <w:marBottom w:val="60"/>
              <w:divBdr>
                <w:top w:val="none" w:sz="0" w:space="0" w:color="auto"/>
                <w:left w:val="none" w:sz="0" w:space="0" w:color="auto"/>
                <w:bottom w:val="none" w:sz="0" w:space="0" w:color="auto"/>
                <w:right w:val="none" w:sz="0" w:space="0" w:color="auto"/>
              </w:divBdr>
            </w:div>
          </w:divsChild>
        </w:div>
        <w:div w:id="2052071807">
          <w:marLeft w:val="0"/>
          <w:marRight w:val="0"/>
          <w:marTop w:val="0"/>
          <w:marBottom w:val="30"/>
          <w:divBdr>
            <w:top w:val="none" w:sz="0" w:space="0" w:color="auto"/>
            <w:left w:val="none" w:sz="0" w:space="0" w:color="auto"/>
            <w:bottom w:val="none" w:sz="0" w:space="0" w:color="auto"/>
            <w:right w:val="none" w:sz="0" w:space="0" w:color="auto"/>
          </w:divBdr>
          <w:divsChild>
            <w:div w:id="1519273161">
              <w:marLeft w:val="0"/>
              <w:marRight w:val="0"/>
              <w:marTop w:val="0"/>
              <w:marBottom w:val="60"/>
              <w:divBdr>
                <w:top w:val="none" w:sz="0" w:space="0" w:color="auto"/>
                <w:left w:val="none" w:sz="0" w:space="0" w:color="auto"/>
                <w:bottom w:val="none" w:sz="0" w:space="0" w:color="auto"/>
                <w:right w:val="none" w:sz="0" w:space="0" w:color="auto"/>
              </w:divBdr>
            </w:div>
          </w:divsChild>
        </w:div>
        <w:div w:id="1662657284">
          <w:marLeft w:val="0"/>
          <w:marRight w:val="0"/>
          <w:marTop w:val="0"/>
          <w:marBottom w:val="30"/>
          <w:divBdr>
            <w:top w:val="none" w:sz="0" w:space="0" w:color="auto"/>
            <w:left w:val="none" w:sz="0" w:space="0" w:color="auto"/>
            <w:bottom w:val="none" w:sz="0" w:space="0" w:color="auto"/>
            <w:right w:val="none" w:sz="0" w:space="0" w:color="auto"/>
          </w:divBdr>
          <w:divsChild>
            <w:div w:id="203366481">
              <w:marLeft w:val="0"/>
              <w:marRight w:val="0"/>
              <w:marTop w:val="0"/>
              <w:marBottom w:val="60"/>
              <w:divBdr>
                <w:top w:val="none" w:sz="0" w:space="0" w:color="auto"/>
                <w:left w:val="none" w:sz="0" w:space="0" w:color="auto"/>
                <w:bottom w:val="none" w:sz="0" w:space="0" w:color="auto"/>
                <w:right w:val="none" w:sz="0" w:space="0" w:color="auto"/>
              </w:divBdr>
            </w:div>
          </w:divsChild>
        </w:div>
        <w:div w:id="1409889801">
          <w:marLeft w:val="0"/>
          <w:marRight w:val="0"/>
          <w:marTop w:val="0"/>
          <w:marBottom w:val="30"/>
          <w:divBdr>
            <w:top w:val="none" w:sz="0" w:space="0" w:color="auto"/>
            <w:left w:val="none" w:sz="0" w:space="0" w:color="auto"/>
            <w:bottom w:val="none" w:sz="0" w:space="0" w:color="auto"/>
            <w:right w:val="none" w:sz="0" w:space="0" w:color="auto"/>
          </w:divBdr>
          <w:divsChild>
            <w:div w:id="1852723651">
              <w:marLeft w:val="0"/>
              <w:marRight w:val="0"/>
              <w:marTop w:val="0"/>
              <w:marBottom w:val="60"/>
              <w:divBdr>
                <w:top w:val="none" w:sz="0" w:space="0" w:color="auto"/>
                <w:left w:val="none" w:sz="0" w:space="0" w:color="auto"/>
                <w:bottom w:val="none" w:sz="0" w:space="0" w:color="auto"/>
                <w:right w:val="none" w:sz="0" w:space="0" w:color="auto"/>
              </w:divBdr>
            </w:div>
          </w:divsChild>
        </w:div>
        <w:div w:id="275213563">
          <w:marLeft w:val="0"/>
          <w:marRight w:val="0"/>
          <w:marTop w:val="0"/>
          <w:marBottom w:val="30"/>
          <w:divBdr>
            <w:top w:val="none" w:sz="0" w:space="0" w:color="auto"/>
            <w:left w:val="none" w:sz="0" w:space="0" w:color="auto"/>
            <w:bottom w:val="none" w:sz="0" w:space="0" w:color="auto"/>
            <w:right w:val="none" w:sz="0" w:space="0" w:color="auto"/>
          </w:divBdr>
          <w:divsChild>
            <w:div w:id="4574514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id=15&amp;arrangement=150769" TargetMode="External"/><Relationship Id="rId13" Type="http://schemas.openxmlformats.org/officeDocument/2006/relationships/hyperlink" Target="https://maken.wikiwijs.nl/?id=15&amp;arrangement=150769" TargetMode="External"/><Relationship Id="rId3" Type="http://schemas.openxmlformats.org/officeDocument/2006/relationships/webSettings" Target="webSettings.xml"/><Relationship Id="rId7" Type="http://schemas.openxmlformats.org/officeDocument/2006/relationships/hyperlink" Target="https://maken.wikiwijs.nl/?id=15&amp;arrangement=150769" TargetMode="External"/><Relationship Id="rId12" Type="http://schemas.openxmlformats.org/officeDocument/2006/relationships/hyperlink" Target="https://maken.wikiwijs.nl/?id=15&amp;arrangement=1507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n.wikiwijs.nl/?id=15&amp;arrangement=150769" TargetMode="External"/><Relationship Id="rId11" Type="http://schemas.openxmlformats.org/officeDocument/2006/relationships/hyperlink" Target="https://maken.wikiwijs.nl/?id=15&amp;arrangement=150769" TargetMode="External"/><Relationship Id="rId5" Type="http://schemas.openxmlformats.org/officeDocument/2006/relationships/hyperlink" Target="https://maken.wikiwijs.nl/?id=15&amp;arrangement=150769" TargetMode="External"/><Relationship Id="rId15" Type="http://schemas.openxmlformats.org/officeDocument/2006/relationships/theme" Target="theme/theme1.xml"/><Relationship Id="rId10" Type="http://schemas.openxmlformats.org/officeDocument/2006/relationships/hyperlink" Target="https://maken.wikiwijs.nl/?id=15&amp;arrangement=150769" TargetMode="External"/><Relationship Id="rId4" Type="http://schemas.openxmlformats.org/officeDocument/2006/relationships/hyperlink" Target="https://maken.wikiwijs.nl/?id=15&amp;arrangement=150769" TargetMode="External"/><Relationship Id="rId9" Type="http://schemas.openxmlformats.org/officeDocument/2006/relationships/hyperlink" Target="https://maken.wikiwijs.nl/?id=15&amp;arrangement=15076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Brouwer</dc:creator>
  <cp:keywords/>
  <dc:description/>
  <cp:lastModifiedBy>Angelique Brouwer</cp:lastModifiedBy>
  <cp:revision>2</cp:revision>
  <cp:lastPrinted>2019-11-17T15:34:00Z</cp:lastPrinted>
  <dcterms:created xsi:type="dcterms:W3CDTF">2019-11-17T12:57:00Z</dcterms:created>
  <dcterms:modified xsi:type="dcterms:W3CDTF">2019-11-17T15:37:00Z</dcterms:modified>
</cp:coreProperties>
</file>